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A1" w:rsidRPr="008273A1" w:rsidRDefault="008273A1" w:rsidP="008273A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2"/>
        </w:rPr>
      </w:pPr>
      <w:r w:rsidRPr="008273A1">
        <w:rPr>
          <w:rStyle w:val="c2"/>
          <w:b/>
          <w:bCs/>
          <w:color w:val="000000"/>
          <w:sz w:val="36"/>
          <w:szCs w:val="28"/>
        </w:rPr>
        <w:t>Консультация для родителей</w:t>
      </w:r>
    </w:p>
    <w:p w:rsidR="008273A1" w:rsidRPr="008273A1" w:rsidRDefault="008273A1" w:rsidP="008273A1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0"/>
          <w:szCs w:val="22"/>
        </w:rPr>
      </w:pPr>
      <w:r>
        <w:rPr>
          <w:rStyle w:val="c15"/>
          <w:b/>
          <w:bCs/>
          <w:color w:val="000000"/>
          <w:sz w:val="44"/>
          <w:szCs w:val="48"/>
        </w:rPr>
        <w:t>«</w:t>
      </w:r>
      <w:proofErr w:type="spellStart"/>
      <w:r w:rsidRPr="008273A1">
        <w:rPr>
          <w:rStyle w:val="c15"/>
          <w:b/>
          <w:bCs/>
          <w:color w:val="000000"/>
          <w:sz w:val="44"/>
          <w:szCs w:val="48"/>
        </w:rPr>
        <w:t>Синквейн</w:t>
      </w:r>
      <w:proofErr w:type="spellEnd"/>
      <w:r>
        <w:rPr>
          <w:rStyle w:val="c15"/>
          <w:b/>
          <w:bCs/>
          <w:color w:val="000000"/>
          <w:sz w:val="44"/>
          <w:szCs w:val="48"/>
        </w:rPr>
        <w:t>.</w:t>
      </w:r>
      <w:r w:rsidRPr="008273A1">
        <w:rPr>
          <w:rStyle w:val="c15"/>
          <w:b/>
          <w:bCs/>
          <w:color w:val="000000"/>
          <w:sz w:val="44"/>
          <w:szCs w:val="48"/>
        </w:rPr>
        <w:t xml:space="preserve"> Что это и для чего?</w:t>
      </w:r>
      <w:r>
        <w:rPr>
          <w:rStyle w:val="c15"/>
          <w:b/>
          <w:bCs/>
          <w:color w:val="000000"/>
          <w:sz w:val="44"/>
          <w:szCs w:val="48"/>
        </w:rPr>
        <w:t>»</w:t>
      </w:r>
    </w:p>
    <w:p w:rsidR="008273A1" w:rsidRDefault="008273A1" w:rsidP="008273A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Всем известно, что хорошая речь — важнейшее условие всестороннего полноценного развития детей.</w:t>
      </w:r>
    </w:p>
    <w:p w:rsidR="008273A1" w:rsidRDefault="008273A1" w:rsidP="008273A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Чем богаче и правильнее речь ребенка, тем легче ему высказывать свои мысли и чувства, тем шире его возможности в познании окружающей действит</w:t>
      </w:r>
      <w:bookmarkStart w:id="0" w:name="_GoBack"/>
      <w:bookmarkEnd w:id="0"/>
      <w:r>
        <w:rPr>
          <w:rStyle w:val="c9"/>
          <w:color w:val="000000"/>
          <w:sz w:val="28"/>
          <w:szCs w:val="28"/>
        </w:rPr>
        <w:t>ельности, содержательнее и полноценнее отношения со сверстниками и взрослыми, тем активнее осуществляется его психическое и речевое развитие. Поэтому так важно заботиться о своевременном формировании речи детей, о ее чистоте и правильности, предупреждая и исправляя различные нарушения.</w:t>
      </w:r>
    </w:p>
    <w:p w:rsidR="008273A1" w:rsidRDefault="008273A1" w:rsidP="008273A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Одним из современных эффективных методов речевого развития ребенка является работа над созданием нерифмованного стихотворения, </w:t>
      </w:r>
      <w:proofErr w:type="spellStart"/>
      <w:r>
        <w:rPr>
          <w:rStyle w:val="c9"/>
          <w:color w:val="000000"/>
          <w:sz w:val="28"/>
          <w:szCs w:val="28"/>
        </w:rPr>
        <w:t>синквейна</w:t>
      </w:r>
      <w:proofErr w:type="spellEnd"/>
      <w:r>
        <w:rPr>
          <w:rStyle w:val="c9"/>
          <w:color w:val="000000"/>
          <w:sz w:val="28"/>
          <w:szCs w:val="28"/>
        </w:rPr>
        <w:t>.</w:t>
      </w:r>
    </w:p>
    <w:p w:rsidR="008273A1" w:rsidRDefault="008273A1" w:rsidP="008273A1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Слово </w:t>
      </w:r>
      <w:proofErr w:type="spellStart"/>
      <w:r>
        <w:rPr>
          <w:rStyle w:val="c11"/>
          <w:b/>
          <w:bCs/>
          <w:i/>
          <w:iCs/>
          <w:color w:val="000000"/>
          <w:sz w:val="28"/>
          <w:szCs w:val="28"/>
        </w:rPr>
        <w:t>синквейн</w:t>
      </w:r>
      <w:proofErr w:type="spellEnd"/>
      <w:r>
        <w:rPr>
          <w:rStyle w:val="c11"/>
          <w:b/>
          <w:bCs/>
          <w:i/>
          <w:iCs/>
          <w:color w:val="000000"/>
          <w:sz w:val="28"/>
          <w:szCs w:val="28"/>
        </w:rPr>
        <w:t> (</w:t>
      </w:r>
      <w:proofErr w:type="spellStart"/>
      <w:r>
        <w:rPr>
          <w:rStyle w:val="c11"/>
          <w:b/>
          <w:bCs/>
          <w:i/>
          <w:iCs/>
          <w:color w:val="000000"/>
          <w:sz w:val="28"/>
          <w:szCs w:val="28"/>
        </w:rPr>
        <w:t>фран</w:t>
      </w:r>
      <w:proofErr w:type="spellEnd"/>
      <w:r>
        <w:rPr>
          <w:rStyle w:val="c11"/>
          <w:b/>
          <w:bCs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Style w:val="c11"/>
          <w:b/>
          <w:bCs/>
          <w:i/>
          <w:iCs/>
          <w:color w:val="000000"/>
          <w:sz w:val="28"/>
          <w:szCs w:val="28"/>
        </w:rPr>
        <w:t>Cinquain</w:t>
      </w:r>
      <w:proofErr w:type="spellEnd"/>
      <w:r>
        <w:rPr>
          <w:rStyle w:val="c11"/>
          <w:b/>
          <w:bCs/>
          <w:i/>
          <w:iCs/>
          <w:color w:val="000000"/>
          <w:sz w:val="28"/>
          <w:szCs w:val="28"/>
        </w:rPr>
        <w:t>) очень простое и происходит от французского слова «пять», что означает почти дословно «стихотворение из пяти строк, которые строятся по определенным правилам.</w:t>
      </w:r>
    </w:p>
    <w:p w:rsidR="008273A1" w:rsidRDefault="008273A1" w:rsidP="008273A1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1"/>
          <w:b/>
          <w:bCs/>
          <w:i/>
          <w:iCs/>
          <w:color w:val="000000"/>
          <w:sz w:val="28"/>
          <w:szCs w:val="28"/>
        </w:rPr>
        <w:t>Синквейн</w:t>
      </w:r>
      <w:proofErr w:type="spellEnd"/>
      <w:r>
        <w:rPr>
          <w:rStyle w:val="c11"/>
          <w:b/>
          <w:bCs/>
          <w:i/>
          <w:iCs/>
          <w:color w:val="000000"/>
          <w:sz w:val="28"/>
          <w:szCs w:val="28"/>
        </w:rPr>
        <w:t> - это попытка уместить в достаточно краткой форме свои знания, чувства, ассоциации, и выразить свое мнение по событию или предмету, который и является темой </w:t>
      </w:r>
      <w:proofErr w:type="spellStart"/>
      <w:r>
        <w:rPr>
          <w:rStyle w:val="c11"/>
          <w:b/>
          <w:bCs/>
          <w:i/>
          <w:iCs/>
          <w:color w:val="000000"/>
          <w:sz w:val="28"/>
          <w:szCs w:val="28"/>
        </w:rPr>
        <w:t>синквейна</w:t>
      </w:r>
      <w:proofErr w:type="spellEnd"/>
      <w:r>
        <w:rPr>
          <w:rStyle w:val="c11"/>
          <w:b/>
          <w:bCs/>
          <w:i/>
          <w:iCs/>
          <w:color w:val="000000"/>
          <w:sz w:val="28"/>
          <w:szCs w:val="28"/>
        </w:rPr>
        <w:t>, или просто краткая характеристика.</w:t>
      </w:r>
    </w:p>
    <w:p w:rsidR="008273A1" w:rsidRDefault="008273A1" w:rsidP="008273A1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Правила составления 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синквейна</w:t>
      </w:r>
      <w:proofErr w:type="spellEnd"/>
    </w:p>
    <w:p w:rsidR="008273A1" w:rsidRDefault="008273A1" w:rsidP="008273A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1-я строка: одно слово - обычно существительное, отражающее главную идею.</w:t>
      </w:r>
    </w:p>
    <w:p w:rsidR="008273A1" w:rsidRDefault="008273A1" w:rsidP="008273A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2-я строка: два слова - прилагательные, описывающие основную мысль.</w:t>
      </w:r>
    </w:p>
    <w:p w:rsidR="008273A1" w:rsidRDefault="008273A1" w:rsidP="008273A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3-я строка: три слова - глаголы, описывающие действия в рамках темы.</w:t>
      </w:r>
    </w:p>
    <w:p w:rsidR="008273A1" w:rsidRDefault="008273A1" w:rsidP="008273A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4-я строка: фраза из нескольких слов, показывающая отношение к теме.</w:t>
      </w:r>
    </w:p>
    <w:p w:rsidR="008273A1" w:rsidRDefault="008273A1" w:rsidP="008273A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5-я строка: слова, связанные с первым, отражающие сущность темы (ассоциации).</w:t>
      </w:r>
    </w:p>
    <w:p w:rsidR="008273A1" w:rsidRDefault="008273A1" w:rsidP="008273A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Дети – маленькие исследователи, их интересует абсолютно всё, что их окружает. На прогулке можно обратить внимание ребенка на обычный снег. «Что это?» - спрашиваем у ребенка. Это будет то, что будет отражать главную идею вашего </w:t>
      </w:r>
      <w:proofErr w:type="spellStart"/>
      <w:r>
        <w:rPr>
          <w:rStyle w:val="c9"/>
          <w:color w:val="000000"/>
          <w:sz w:val="28"/>
          <w:szCs w:val="28"/>
        </w:rPr>
        <w:t>синквейна</w:t>
      </w:r>
      <w:proofErr w:type="spellEnd"/>
      <w:r>
        <w:rPr>
          <w:rStyle w:val="c9"/>
          <w:color w:val="000000"/>
          <w:sz w:val="28"/>
          <w:szCs w:val="28"/>
        </w:rPr>
        <w:t>. «Снег!» - радостно восклицает малыш. «Какой он?», «</w:t>
      </w:r>
      <w:proofErr w:type="gramStart"/>
      <w:r>
        <w:rPr>
          <w:rStyle w:val="c9"/>
          <w:color w:val="000000"/>
          <w:sz w:val="28"/>
          <w:szCs w:val="28"/>
        </w:rPr>
        <w:t>Что  делает</w:t>
      </w:r>
      <w:proofErr w:type="gramEnd"/>
      <w:r>
        <w:rPr>
          <w:rStyle w:val="c9"/>
          <w:color w:val="000000"/>
          <w:sz w:val="28"/>
          <w:szCs w:val="28"/>
        </w:rPr>
        <w:t xml:space="preserve"> снег?» - здесь мы активизируем словарь ребенка, дополняя его. Задача взрослого научить ребенка самостоятельно подбирать эпитеты, определения, глаголы к определенному слову, максимально расширить словарь ребенка. Последние две строчки </w:t>
      </w:r>
      <w:proofErr w:type="spellStart"/>
      <w:r>
        <w:rPr>
          <w:rStyle w:val="c9"/>
          <w:color w:val="000000"/>
          <w:sz w:val="28"/>
          <w:szCs w:val="28"/>
        </w:rPr>
        <w:t>синквейна</w:t>
      </w:r>
      <w:proofErr w:type="spellEnd"/>
      <w:r>
        <w:rPr>
          <w:rStyle w:val="c9"/>
          <w:color w:val="000000"/>
          <w:sz w:val="28"/>
          <w:szCs w:val="28"/>
        </w:rPr>
        <w:t xml:space="preserve"> вызваны показать отношение к снегу и ассоциации с ним. Итак, что у вас может получиться:</w:t>
      </w:r>
    </w:p>
    <w:p w:rsidR="008273A1" w:rsidRDefault="008273A1" w:rsidP="008273A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Снег!</w:t>
      </w:r>
    </w:p>
    <w:p w:rsidR="008273A1" w:rsidRDefault="008273A1" w:rsidP="008273A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lastRenderedPageBreak/>
        <w:t>Пушистый, холодный!</w:t>
      </w:r>
    </w:p>
    <w:p w:rsidR="008273A1" w:rsidRDefault="008273A1" w:rsidP="008273A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Падает, кружится, тает!</w:t>
      </w:r>
    </w:p>
    <w:p w:rsidR="008273A1" w:rsidRDefault="008273A1" w:rsidP="008273A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Я очень люблю играть в снежки!</w:t>
      </w:r>
    </w:p>
    <w:p w:rsidR="008273A1" w:rsidRDefault="008273A1" w:rsidP="008273A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Снег – это веселые горки,</w:t>
      </w:r>
    </w:p>
    <w:p w:rsidR="008273A1" w:rsidRDefault="008273A1" w:rsidP="008273A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Дед Мороз и Снегурочка,</w:t>
      </w:r>
    </w:p>
    <w:p w:rsidR="008273A1" w:rsidRDefault="008273A1" w:rsidP="008273A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мой любимый Новый Год</w:t>
      </w:r>
    </w:p>
    <w:p w:rsidR="008273A1" w:rsidRDefault="008273A1" w:rsidP="008273A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и снежная Зимушка!</w:t>
      </w:r>
    </w:p>
    <w:p w:rsidR="008273A1" w:rsidRDefault="008273A1" w:rsidP="008273A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Придумывание с дошколятами различных стишков на определенную тему способствует развитию у </w:t>
      </w:r>
      <w:proofErr w:type="gramStart"/>
      <w:r>
        <w:rPr>
          <w:rStyle w:val="c9"/>
          <w:color w:val="000000"/>
          <w:sz w:val="28"/>
          <w:szCs w:val="28"/>
        </w:rPr>
        <w:t>детей  умения</w:t>
      </w:r>
      <w:proofErr w:type="gramEnd"/>
      <w:r>
        <w:rPr>
          <w:rStyle w:val="c9"/>
          <w:color w:val="000000"/>
          <w:sz w:val="28"/>
          <w:szCs w:val="28"/>
        </w:rPr>
        <w:t xml:space="preserve"> добывать информацию, проводить исследование, делать сравнения, составлять чёткий внутренний план умственных действий, речевого высказывания; формулировать и высказывать суждения, делать умозаключения.</w:t>
      </w:r>
    </w:p>
    <w:p w:rsidR="008273A1" w:rsidRDefault="008273A1" w:rsidP="008273A1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Использование </w:t>
      </w:r>
      <w:proofErr w:type="spellStart"/>
      <w:r>
        <w:rPr>
          <w:rStyle w:val="c9"/>
          <w:color w:val="000000"/>
          <w:sz w:val="28"/>
          <w:szCs w:val="28"/>
        </w:rPr>
        <w:t>синквейна</w:t>
      </w:r>
      <w:proofErr w:type="spellEnd"/>
      <w:r>
        <w:rPr>
          <w:rStyle w:val="c9"/>
          <w:color w:val="000000"/>
          <w:sz w:val="28"/>
          <w:szCs w:val="28"/>
        </w:rPr>
        <w:t> оказывает положительное влияние на развитие не только речевых процессов, но и неречевых: внимания, памяти, мышления.</w:t>
      </w:r>
    </w:p>
    <w:p w:rsidR="008273A1" w:rsidRDefault="008273A1" w:rsidP="008273A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На первый взгляд, это все просто и непритязательно. Но за простотой методики </w:t>
      </w:r>
      <w:proofErr w:type="spellStart"/>
      <w:r>
        <w:rPr>
          <w:rStyle w:val="c13"/>
          <w:color w:val="000000"/>
          <w:sz w:val="28"/>
          <w:szCs w:val="28"/>
        </w:rPr>
        <w:t>синквейна</w:t>
      </w:r>
      <w:proofErr w:type="spellEnd"/>
      <w:r>
        <w:rPr>
          <w:rStyle w:val="c13"/>
          <w:color w:val="000000"/>
          <w:sz w:val="28"/>
          <w:szCs w:val="28"/>
        </w:rPr>
        <w:t xml:space="preserve"> скрывается колоссальный способ формировать, развивать и совершенствовать речь детей!</w:t>
      </w:r>
    </w:p>
    <w:p w:rsidR="008273A1" w:rsidRDefault="008273A1" w:rsidP="008273A1">
      <w:pPr>
        <w:pStyle w:val="c12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color w:val="000000"/>
          <w:sz w:val="28"/>
          <w:szCs w:val="28"/>
        </w:rPr>
      </w:pPr>
    </w:p>
    <w:p w:rsidR="008273A1" w:rsidRDefault="008273A1" w:rsidP="008273A1">
      <w:pPr>
        <w:pStyle w:val="c12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Консультацию подготовила</w:t>
      </w:r>
      <w:r>
        <w:rPr>
          <w:rStyle w:val="c9"/>
          <w:color w:val="000000"/>
          <w:sz w:val="28"/>
          <w:szCs w:val="28"/>
        </w:rPr>
        <w:t xml:space="preserve"> и провела</w:t>
      </w:r>
    </w:p>
    <w:p w:rsidR="008273A1" w:rsidRDefault="008273A1" w:rsidP="008273A1">
      <w:pPr>
        <w:pStyle w:val="c7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воспитатель </w:t>
      </w:r>
      <w:proofErr w:type="spellStart"/>
      <w:r>
        <w:rPr>
          <w:rStyle w:val="c9"/>
          <w:color w:val="000000"/>
          <w:sz w:val="28"/>
          <w:szCs w:val="28"/>
        </w:rPr>
        <w:t>Газалиева</w:t>
      </w:r>
      <w:proofErr w:type="spellEnd"/>
      <w:r>
        <w:rPr>
          <w:rStyle w:val="c9"/>
          <w:color w:val="000000"/>
          <w:sz w:val="28"/>
          <w:szCs w:val="28"/>
        </w:rPr>
        <w:t xml:space="preserve"> А.Т.</w:t>
      </w:r>
    </w:p>
    <w:p w:rsidR="00145201" w:rsidRPr="008273A1" w:rsidRDefault="00145201" w:rsidP="008273A1"/>
    <w:sectPr w:rsidR="00145201" w:rsidRPr="008273A1" w:rsidSect="008273A1">
      <w:pgSz w:w="11906" w:h="16838"/>
      <w:pgMar w:top="1134" w:right="1133" w:bottom="1134" w:left="1701" w:header="708" w:footer="708" w:gutter="0"/>
      <w:pgBorders w:offsetFrom="page">
        <w:top w:val="pencils" w:sz="18" w:space="24" w:color="auto"/>
        <w:left w:val="pencils" w:sz="18" w:space="24" w:color="auto"/>
        <w:bottom w:val="pencils" w:sz="18" w:space="24" w:color="auto"/>
        <w:right w:val="pencil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01"/>
    <w:rsid w:val="00145201"/>
    <w:rsid w:val="003F4303"/>
    <w:rsid w:val="008273A1"/>
    <w:rsid w:val="00D00395"/>
    <w:rsid w:val="00E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EEF79-0154-4F29-BCEB-03180FBE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4EC"/>
  </w:style>
  <w:style w:type="paragraph" w:styleId="1">
    <w:name w:val="heading 1"/>
    <w:basedOn w:val="a"/>
    <w:link w:val="10"/>
    <w:uiPriority w:val="9"/>
    <w:qFormat/>
    <w:rsid w:val="003F4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3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F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F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43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30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2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273A1"/>
  </w:style>
  <w:style w:type="character" w:customStyle="1" w:styleId="c15">
    <w:name w:val="c15"/>
    <w:basedOn w:val="a0"/>
    <w:rsid w:val="008273A1"/>
  </w:style>
  <w:style w:type="character" w:customStyle="1" w:styleId="c9">
    <w:name w:val="c9"/>
    <w:basedOn w:val="a0"/>
    <w:rsid w:val="008273A1"/>
  </w:style>
  <w:style w:type="paragraph" w:customStyle="1" w:styleId="c0">
    <w:name w:val="c0"/>
    <w:basedOn w:val="a"/>
    <w:rsid w:val="0082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273A1"/>
  </w:style>
  <w:style w:type="character" w:customStyle="1" w:styleId="c1">
    <w:name w:val="c1"/>
    <w:basedOn w:val="a0"/>
    <w:rsid w:val="008273A1"/>
  </w:style>
  <w:style w:type="paragraph" w:customStyle="1" w:styleId="c7">
    <w:name w:val="c7"/>
    <w:basedOn w:val="a"/>
    <w:rsid w:val="0082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273A1"/>
  </w:style>
  <w:style w:type="paragraph" w:customStyle="1" w:styleId="c12">
    <w:name w:val="c12"/>
    <w:basedOn w:val="a"/>
    <w:rsid w:val="0082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2022-02-14T21:14:00Z</dcterms:created>
  <dcterms:modified xsi:type="dcterms:W3CDTF">2022-02-14T21:14:00Z</dcterms:modified>
</cp:coreProperties>
</file>