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152B58" w:rsidRDefault="00152B58" w:rsidP="00152B58">
      <w:pPr>
        <w:spacing w:after="0" w:line="360" w:lineRule="auto"/>
        <w:ind w:firstLine="360"/>
        <w:rPr>
          <w:rFonts w:ascii="Times New Roman" w:hAnsi="Times New Roman" w:cs="Times New Roman"/>
          <w:b/>
          <w:sz w:val="32"/>
        </w:rPr>
      </w:pPr>
      <w:r>
        <w:rPr>
          <w:rFonts w:ascii="Times New Roman" w:hAnsi="Times New Roman" w:cs="Times New Roman"/>
          <w:b/>
          <w:sz w:val="32"/>
        </w:rPr>
        <w:t xml:space="preserve">                           </w:t>
      </w:r>
    </w:p>
    <w:p w:rsidR="00152B58" w:rsidRDefault="00152B58" w:rsidP="00152B58">
      <w:pPr>
        <w:spacing w:after="0" w:line="360" w:lineRule="auto"/>
        <w:ind w:firstLine="360"/>
        <w:jc w:val="center"/>
        <w:rPr>
          <w:rFonts w:ascii="Times New Roman" w:hAnsi="Times New Roman" w:cs="Times New Roman"/>
          <w:b/>
          <w:sz w:val="32"/>
        </w:rPr>
      </w:pPr>
      <w:r w:rsidRPr="00152B58">
        <w:rPr>
          <w:rFonts w:ascii="Times New Roman" w:hAnsi="Times New Roman" w:cs="Times New Roman"/>
          <w:b/>
          <w:sz w:val="32"/>
        </w:rPr>
        <w:t>Представление на воспитателя.</w:t>
      </w:r>
    </w:p>
    <w:p w:rsidR="004A7095" w:rsidRPr="00152B58" w:rsidRDefault="004A7095" w:rsidP="00152B58">
      <w:pPr>
        <w:spacing w:after="0" w:line="360" w:lineRule="auto"/>
        <w:ind w:firstLine="360"/>
        <w:jc w:val="center"/>
        <w:rPr>
          <w:rFonts w:ascii="Times New Roman" w:hAnsi="Times New Roman" w:cs="Times New Roman"/>
          <w:b/>
          <w:sz w:val="32"/>
        </w:rPr>
      </w:pPr>
      <w:bookmarkStart w:id="0" w:name="_GoBack"/>
      <w:bookmarkEnd w:id="0"/>
    </w:p>
    <w:p w:rsidR="00152B58" w:rsidRDefault="00152B58" w:rsidP="00152B58">
      <w:pPr>
        <w:spacing w:after="0" w:line="360" w:lineRule="auto"/>
        <w:ind w:firstLine="360"/>
        <w:rPr>
          <w:rFonts w:ascii="Times New Roman" w:hAnsi="Times New Roman" w:cs="Times New Roman"/>
          <w:sz w:val="28"/>
        </w:rPr>
      </w:pPr>
      <w:r w:rsidRPr="00104F50">
        <w:rPr>
          <w:rFonts w:ascii="Times New Roman" w:hAnsi="Times New Roman" w:cs="Times New Roman"/>
          <w:sz w:val="28"/>
        </w:rPr>
        <w:t xml:space="preserve"> </w:t>
      </w:r>
      <w:proofErr w:type="spellStart"/>
      <w:r>
        <w:rPr>
          <w:rFonts w:ascii="Times New Roman" w:hAnsi="Times New Roman" w:cs="Times New Roman"/>
          <w:sz w:val="28"/>
        </w:rPr>
        <w:t>Газалиева</w:t>
      </w:r>
      <w:proofErr w:type="spellEnd"/>
      <w:r>
        <w:rPr>
          <w:rFonts w:ascii="Times New Roman" w:hAnsi="Times New Roman" w:cs="Times New Roman"/>
          <w:sz w:val="28"/>
        </w:rPr>
        <w:t xml:space="preserve"> </w:t>
      </w:r>
      <w:proofErr w:type="spellStart"/>
      <w:r>
        <w:rPr>
          <w:rFonts w:ascii="Times New Roman" w:hAnsi="Times New Roman" w:cs="Times New Roman"/>
          <w:sz w:val="28"/>
        </w:rPr>
        <w:t>Аминат</w:t>
      </w:r>
      <w:proofErr w:type="spellEnd"/>
      <w:r>
        <w:rPr>
          <w:rFonts w:ascii="Times New Roman" w:hAnsi="Times New Roman" w:cs="Times New Roman"/>
          <w:sz w:val="28"/>
        </w:rPr>
        <w:t xml:space="preserve"> </w:t>
      </w:r>
      <w:proofErr w:type="spellStart"/>
      <w:r>
        <w:rPr>
          <w:rFonts w:ascii="Times New Roman" w:hAnsi="Times New Roman" w:cs="Times New Roman"/>
          <w:sz w:val="28"/>
        </w:rPr>
        <w:t>Ташухажиевна</w:t>
      </w:r>
      <w:proofErr w:type="spellEnd"/>
      <w:r w:rsidRPr="00104F50">
        <w:rPr>
          <w:rFonts w:ascii="Times New Roman" w:hAnsi="Times New Roman" w:cs="Times New Roman"/>
          <w:sz w:val="28"/>
        </w:rPr>
        <w:t xml:space="preserve"> грамотно и л</w:t>
      </w:r>
      <w:r>
        <w:rPr>
          <w:rFonts w:ascii="Times New Roman" w:hAnsi="Times New Roman" w:cs="Times New Roman"/>
          <w:sz w:val="28"/>
        </w:rPr>
        <w:t>а</w:t>
      </w:r>
      <w:r w:rsidRPr="00104F50">
        <w:rPr>
          <w:rFonts w:ascii="Times New Roman" w:hAnsi="Times New Roman" w:cs="Times New Roman"/>
          <w:sz w:val="28"/>
        </w:rPr>
        <w:t>конично умеет планировать, распределять текущие дела во времени, внутренне дисциплинирована, у нее порядок на рабочем месте, в документации. Документация деятельности педагога находится в аккуратно заполненном состоянии, эстетично и грамотно оформлена. Педагог способна к самоконтролю, самостоятельно ставит цели деятельности и ориентирован</w:t>
      </w:r>
      <w:r>
        <w:rPr>
          <w:rFonts w:ascii="Times New Roman" w:hAnsi="Times New Roman" w:cs="Times New Roman"/>
          <w:sz w:val="28"/>
        </w:rPr>
        <w:t>а</w:t>
      </w:r>
      <w:r w:rsidRPr="00104F50">
        <w:rPr>
          <w:rFonts w:ascii="Times New Roman" w:hAnsi="Times New Roman" w:cs="Times New Roman"/>
          <w:sz w:val="28"/>
        </w:rPr>
        <w:t xml:space="preserve"> на их достижение. Если ситуация становится сложной, то педагог ориентирован на ее решение и сохраняет необходимое для дела эмоциональное равновесие и оптимизм. </w:t>
      </w:r>
      <w:proofErr w:type="spellStart"/>
      <w:r>
        <w:rPr>
          <w:rFonts w:ascii="Times New Roman" w:hAnsi="Times New Roman" w:cs="Times New Roman"/>
          <w:sz w:val="28"/>
        </w:rPr>
        <w:t>Газалиева</w:t>
      </w:r>
      <w:proofErr w:type="spellEnd"/>
      <w:r>
        <w:rPr>
          <w:rFonts w:ascii="Times New Roman" w:hAnsi="Times New Roman" w:cs="Times New Roman"/>
          <w:sz w:val="28"/>
        </w:rPr>
        <w:t xml:space="preserve"> А.Т. </w:t>
      </w:r>
      <w:r w:rsidRPr="00104F50">
        <w:rPr>
          <w:rFonts w:ascii="Times New Roman" w:hAnsi="Times New Roman" w:cs="Times New Roman"/>
          <w:sz w:val="28"/>
        </w:rPr>
        <w:t xml:space="preserve">обладает широким кругозором, легко поддерживает разговоры на различные темы, ее высказывания построены грамотно и доступно для понимания, отличается высокой культурой речи. Интересуется достижениями современной науки и практики, общественно-политической жизнью </w:t>
      </w:r>
      <w:r>
        <w:rPr>
          <w:rFonts w:ascii="Times New Roman" w:hAnsi="Times New Roman" w:cs="Times New Roman"/>
          <w:sz w:val="28"/>
        </w:rPr>
        <w:t>республики и страны</w:t>
      </w:r>
      <w:r w:rsidRPr="00104F50">
        <w:rPr>
          <w:rFonts w:ascii="Times New Roman" w:hAnsi="Times New Roman" w:cs="Times New Roman"/>
          <w:sz w:val="28"/>
        </w:rPr>
        <w:t xml:space="preserve">, общается в Интернете на форумах различной тематики </w:t>
      </w:r>
      <w:proofErr w:type="spellStart"/>
      <w:r>
        <w:rPr>
          <w:rFonts w:ascii="Times New Roman" w:hAnsi="Times New Roman" w:cs="Times New Roman"/>
          <w:sz w:val="28"/>
          <w:lang w:val="en-US"/>
        </w:rPr>
        <w:t>Maam</w:t>
      </w:r>
      <w:proofErr w:type="spellEnd"/>
      <w:r>
        <w:rPr>
          <w:rFonts w:ascii="Times New Roman" w:hAnsi="Times New Roman" w:cs="Times New Roman"/>
          <w:sz w:val="28"/>
        </w:rPr>
        <w:t xml:space="preserve">, </w:t>
      </w:r>
      <w:proofErr w:type="spellStart"/>
      <w:r w:rsidRPr="00104F50">
        <w:rPr>
          <w:rFonts w:ascii="Times New Roman" w:hAnsi="Times New Roman" w:cs="Times New Roman"/>
          <w:sz w:val="28"/>
        </w:rPr>
        <w:t>pedsovet</w:t>
      </w:r>
      <w:proofErr w:type="spellEnd"/>
      <w:r w:rsidRPr="00104F50">
        <w:rPr>
          <w:rFonts w:ascii="Times New Roman" w:hAnsi="Times New Roman" w:cs="Times New Roman"/>
          <w:sz w:val="28"/>
        </w:rPr>
        <w:t xml:space="preserve">, </w:t>
      </w:r>
      <w:proofErr w:type="spellStart"/>
      <w:r w:rsidRPr="00104F50">
        <w:rPr>
          <w:rFonts w:ascii="Times New Roman" w:hAnsi="Times New Roman" w:cs="Times New Roman"/>
          <w:sz w:val="28"/>
        </w:rPr>
        <w:t>pedagog</w:t>
      </w:r>
      <w:proofErr w:type="spellEnd"/>
      <w:r w:rsidRPr="00104F50">
        <w:rPr>
          <w:rFonts w:ascii="Times New Roman" w:hAnsi="Times New Roman" w:cs="Times New Roman"/>
          <w:sz w:val="28"/>
        </w:rPr>
        <w:t xml:space="preserve">. Поведение и внешний вид воспитателя соответствует этическим нормам. Обладает педагогическим тактом, деликатна в общении. В области постановки целей и задач педагогической деятельности </w:t>
      </w:r>
      <w:proofErr w:type="spellStart"/>
      <w:r>
        <w:rPr>
          <w:rFonts w:ascii="Times New Roman" w:hAnsi="Times New Roman" w:cs="Times New Roman"/>
          <w:sz w:val="28"/>
        </w:rPr>
        <w:t>Аминат</w:t>
      </w:r>
      <w:proofErr w:type="spellEnd"/>
      <w:r>
        <w:rPr>
          <w:rFonts w:ascii="Times New Roman" w:hAnsi="Times New Roman" w:cs="Times New Roman"/>
          <w:sz w:val="28"/>
        </w:rPr>
        <w:t xml:space="preserve"> </w:t>
      </w:r>
      <w:proofErr w:type="spellStart"/>
      <w:r>
        <w:rPr>
          <w:rFonts w:ascii="Times New Roman" w:hAnsi="Times New Roman" w:cs="Times New Roman"/>
          <w:sz w:val="28"/>
        </w:rPr>
        <w:t>Ташухажиевна</w:t>
      </w:r>
      <w:proofErr w:type="spellEnd"/>
      <w:r w:rsidRPr="00104F50">
        <w:rPr>
          <w:rFonts w:ascii="Times New Roman" w:hAnsi="Times New Roman" w:cs="Times New Roman"/>
          <w:sz w:val="28"/>
        </w:rPr>
        <w:t xml:space="preserve"> может сформулировать и обосновать цели и задачи педагогической </w:t>
      </w:r>
      <w:proofErr w:type="gramStart"/>
      <w:r w:rsidRPr="00104F50">
        <w:rPr>
          <w:rFonts w:ascii="Times New Roman" w:hAnsi="Times New Roman" w:cs="Times New Roman"/>
          <w:sz w:val="28"/>
        </w:rPr>
        <w:t>деятельности ,</w:t>
      </w:r>
      <w:proofErr w:type="gramEnd"/>
      <w:r w:rsidRPr="00104F50">
        <w:rPr>
          <w:rFonts w:ascii="Times New Roman" w:hAnsi="Times New Roman" w:cs="Times New Roman"/>
          <w:sz w:val="28"/>
        </w:rPr>
        <w:t xml:space="preserve"> которые формулируются в соответствии с образовательной программой ДОУ, в основе которой лежит примерная основная общеобразовательная программа дошкольного образования «От рождения до школы» под редакцией Н.Е. </w:t>
      </w:r>
      <w:proofErr w:type="spellStart"/>
      <w:r w:rsidRPr="00104F50">
        <w:rPr>
          <w:rFonts w:ascii="Times New Roman" w:hAnsi="Times New Roman" w:cs="Times New Roman"/>
          <w:sz w:val="28"/>
        </w:rPr>
        <w:t>Вераксы</w:t>
      </w:r>
      <w:proofErr w:type="spellEnd"/>
      <w:r w:rsidRPr="00104F50">
        <w:rPr>
          <w:rFonts w:ascii="Times New Roman" w:hAnsi="Times New Roman" w:cs="Times New Roman"/>
          <w:sz w:val="28"/>
        </w:rPr>
        <w:t xml:space="preserve">, М.А. Васильевой. Педагог характеризуется высоким уровне подготовки в области реализации компетенции обеспечения мотивации воспитанников на осуществление учебной (воспитательной) деятельности. Владеет навыками мотивирования, имеет необходимые знания для этого, грамотно создает ситуации успеха, ставит творческие задачи, формулирует проблемные задания. Воспитатель обладает большим спектром материала и заданий, способных вызывать интерес педагогов и воспитанников к различным темам организованной образовательной деятельности (ООД). Педагог обращает </w:t>
      </w:r>
      <w:r w:rsidRPr="00104F50">
        <w:rPr>
          <w:rFonts w:ascii="Times New Roman" w:hAnsi="Times New Roman" w:cs="Times New Roman"/>
          <w:sz w:val="28"/>
        </w:rPr>
        <w:lastRenderedPageBreak/>
        <w:t xml:space="preserve">особое внимание на создание проблемных ситуаций, познавательно-исследовательскую деятельность, в которой воспитатели могут ярко проявить себя. Высокий уровень </w:t>
      </w:r>
      <w:proofErr w:type="spellStart"/>
      <w:r w:rsidRPr="00104F50">
        <w:rPr>
          <w:rFonts w:ascii="Times New Roman" w:hAnsi="Times New Roman" w:cs="Times New Roman"/>
          <w:sz w:val="28"/>
        </w:rPr>
        <w:t>мотивированности</w:t>
      </w:r>
      <w:proofErr w:type="spellEnd"/>
      <w:r w:rsidRPr="00104F50">
        <w:rPr>
          <w:rFonts w:ascii="Times New Roman" w:hAnsi="Times New Roman" w:cs="Times New Roman"/>
          <w:sz w:val="28"/>
        </w:rPr>
        <w:t xml:space="preserve"> доказывается показателями результативности деятельности. Компетентность в области обеспечения информационной основы деятельности педагог характеризуется знаниями и умениями, соответствующими требованиям образовательных стандартов. Она свободно ориентируется в современной литературе в области дошкольной педагогики, психологии, частных методиках, свои знания старается применять на практике. Педагог использует разнообразные методические приемы в своей работе, умеет адаптировать педагогические технологии для вариативных условий организации образовательного процесса. Умеет преподнести изучаемый материал логично, в удобной для усвоения форме. При подготовке к педагогическим советам она использует дополнительный материал: книги для самообразования, методические разработки, дидактические пособия, интернет пространство. </w:t>
      </w:r>
      <w:proofErr w:type="spellStart"/>
      <w:r>
        <w:rPr>
          <w:rFonts w:ascii="Times New Roman" w:hAnsi="Times New Roman" w:cs="Times New Roman"/>
          <w:sz w:val="28"/>
        </w:rPr>
        <w:t>Газалиева</w:t>
      </w:r>
      <w:proofErr w:type="spellEnd"/>
      <w:r>
        <w:rPr>
          <w:rFonts w:ascii="Times New Roman" w:hAnsi="Times New Roman" w:cs="Times New Roman"/>
          <w:sz w:val="28"/>
        </w:rPr>
        <w:t xml:space="preserve"> </w:t>
      </w:r>
      <w:proofErr w:type="spellStart"/>
      <w:r>
        <w:rPr>
          <w:rFonts w:ascii="Times New Roman" w:hAnsi="Times New Roman" w:cs="Times New Roman"/>
          <w:sz w:val="28"/>
        </w:rPr>
        <w:t>Аминат</w:t>
      </w:r>
      <w:proofErr w:type="spellEnd"/>
      <w:r>
        <w:rPr>
          <w:rFonts w:ascii="Times New Roman" w:hAnsi="Times New Roman" w:cs="Times New Roman"/>
          <w:sz w:val="28"/>
        </w:rPr>
        <w:t xml:space="preserve"> </w:t>
      </w:r>
      <w:proofErr w:type="spellStart"/>
      <w:r>
        <w:rPr>
          <w:rFonts w:ascii="Times New Roman" w:hAnsi="Times New Roman" w:cs="Times New Roman"/>
          <w:sz w:val="28"/>
        </w:rPr>
        <w:t>Ташухажиевна</w:t>
      </w:r>
      <w:proofErr w:type="spellEnd"/>
      <w:r w:rsidRPr="00104F50">
        <w:rPr>
          <w:rFonts w:ascii="Times New Roman" w:hAnsi="Times New Roman" w:cs="Times New Roman"/>
          <w:sz w:val="28"/>
        </w:rPr>
        <w:t xml:space="preserve"> владеет современными образовательными технологиями: </w:t>
      </w:r>
    </w:p>
    <w:p w:rsidR="00152B58" w:rsidRDefault="00152B58" w:rsidP="00152B58">
      <w:pPr>
        <w:spacing w:after="0" w:line="360" w:lineRule="auto"/>
        <w:ind w:firstLine="360"/>
        <w:rPr>
          <w:rFonts w:ascii="Times New Roman" w:hAnsi="Times New Roman" w:cs="Times New Roman"/>
          <w:sz w:val="28"/>
        </w:rPr>
      </w:pPr>
      <w:r w:rsidRPr="00104F50">
        <w:rPr>
          <w:rFonts w:ascii="Times New Roman" w:hAnsi="Times New Roman" w:cs="Times New Roman"/>
          <w:sz w:val="28"/>
        </w:rPr>
        <w:t>- технология формирования индивидуального стиля управленческой деятельности (деловые игры)</w:t>
      </w:r>
    </w:p>
    <w:p w:rsidR="00152B58" w:rsidRDefault="00152B58" w:rsidP="00152B58">
      <w:pPr>
        <w:spacing w:after="0" w:line="360" w:lineRule="auto"/>
        <w:ind w:firstLine="360"/>
        <w:rPr>
          <w:rFonts w:ascii="Times New Roman" w:hAnsi="Times New Roman" w:cs="Times New Roman"/>
          <w:sz w:val="28"/>
        </w:rPr>
      </w:pPr>
      <w:r>
        <w:rPr>
          <w:rFonts w:ascii="Times New Roman" w:hAnsi="Times New Roman" w:cs="Times New Roman"/>
          <w:sz w:val="28"/>
        </w:rPr>
        <w:t>-</w:t>
      </w:r>
      <w:r w:rsidRPr="00104F50">
        <w:rPr>
          <w:rFonts w:ascii="Times New Roman" w:hAnsi="Times New Roman" w:cs="Times New Roman"/>
          <w:sz w:val="28"/>
        </w:rPr>
        <w:t xml:space="preserve"> технология самообразования педагога в системе дошкольного воспитания (самодиагностика педагога, анализ деятельности по проблеме, разработка программ самообразования, корректировка плана, итоговая диагностика, определение задач на будущее); </w:t>
      </w:r>
    </w:p>
    <w:p w:rsidR="00152B58" w:rsidRDefault="00152B58" w:rsidP="00152B58">
      <w:pPr>
        <w:spacing w:after="0" w:line="360" w:lineRule="auto"/>
        <w:ind w:firstLine="360"/>
        <w:rPr>
          <w:rFonts w:ascii="Times New Roman" w:hAnsi="Times New Roman" w:cs="Times New Roman"/>
          <w:sz w:val="28"/>
        </w:rPr>
      </w:pPr>
      <w:r w:rsidRPr="00104F50">
        <w:rPr>
          <w:rFonts w:ascii="Times New Roman" w:hAnsi="Times New Roman" w:cs="Times New Roman"/>
          <w:sz w:val="28"/>
        </w:rPr>
        <w:t xml:space="preserve">- </w:t>
      </w:r>
      <w:proofErr w:type="spellStart"/>
      <w:r w:rsidRPr="00104F50">
        <w:rPr>
          <w:rFonts w:ascii="Times New Roman" w:hAnsi="Times New Roman" w:cs="Times New Roman"/>
          <w:sz w:val="28"/>
        </w:rPr>
        <w:t>здоровьесберегающие</w:t>
      </w:r>
      <w:proofErr w:type="spellEnd"/>
      <w:r w:rsidRPr="00104F50">
        <w:rPr>
          <w:rFonts w:ascii="Times New Roman" w:hAnsi="Times New Roman" w:cs="Times New Roman"/>
          <w:sz w:val="28"/>
        </w:rPr>
        <w:t xml:space="preserve"> технологии (планирование и организация работы по повышению уровня теоретических знаний и практических умений педагогов ДОУ по использованию </w:t>
      </w:r>
      <w:proofErr w:type="spellStart"/>
      <w:r w:rsidRPr="00104F50">
        <w:rPr>
          <w:rFonts w:ascii="Times New Roman" w:hAnsi="Times New Roman" w:cs="Times New Roman"/>
          <w:sz w:val="28"/>
        </w:rPr>
        <w:t>здоровьесберегающих</w:t>
      </w:r>
      <w:proofErr w:type="spellEnd"/>
      <w:r w:rsidRPr="00104F50">
        <w:rPr>
          <w:rFonts w:ascii="Times New Roman" w:hAnsi="Times New Roman" w:cs="Times New Roman"/>
          <w:sz w:val="28"/>
        </w:rPr>
        <w:t xml:space="preserve"> технологий в образовательном процессе, рекомендации по проведению различных видов гимнастик, организация и проведение педагогических советов, подготовка публикаций для печати картотек, составление рекомендаций для педагогов по использованию </w:t>
      </w:r>
      <w:proofErr w:type="spellStart"/>
      <w:r w:rsidRPr="00104F50">
        <w:rPr>
          <w:rFonts w:ascii="Times New Roman" w:hAnsi="Times New Roman" w:cs="Times New Roman"/>
          <w:sz w:val="28"/>
        </w:rPr>
        <w:t>здровьесберегающих</w:t>
      </w:r>
      <w:proofErr w:type="spellEnd"/>
      <w:r w:rsidRPr="00104F50">
        <w:rPr>
          <w:rFonts w:ascii="Times New Roman" w:hAnsi="Times New Roman" w:cs="Times New Roman"/>
          <w:sz w:val="28"/>
        </w:rPr>
        <w:t xml:space="preserve"> технологий образовательном пространстве ДОУ, мониторинг здоровья, профилактические мероприятия, контроль за питанием и др.); </w:t>
      </w:r>
    </w:p>
    <w:p w:rsidR="00152B58" w:rsidRDefault="00152B58" w:rsidP="00152B58">
      <w:pPr>
        <w:spacing w:after="0" w:line="360" w:lineRule="auto"/>
        <w:ind w:firstLine="360"/>
        <w:rPr>
          <w:rFonts w:ascii="Times New Roman" w:hAnsi="Times New Roman" w:cs="Times New Roman"/>
          <w:sz w:val="28"/>
        </w:rPr>
      </w:pPr>
      <w:r w:rsidRPr="00104F50">
        <w:rPr>
          <w:rFonts w:ascii="Times New Roman" w:hAnsi="Times New Roman" w:cs="Times New Roman"/>
          <w:sz w:val="28"/>
        </w:rPr>
        <w:lastRenderedPageBreak/>
        <w:t xml:space="preserve">- информационно-коммуникативные технологии (создание графических и текстовых документов, применение электронных дидактических и педагогических технологий в образовательном пространстве, владение навыками поиска информации в Интернете, владение программой </w:t>
      </w:r>
      <w:proofErr w:type="spellStart"/>
      <w:r w:rsidRPr="00104F50">
        <w:rPr>
          <w:rFonts w:ascii="Times New Roman" w:hAnsi="Times New Roman" w:cs="Times New Roman"/>
          <w:sz w:val="28"/>
        </w:rPr>
        <w:t>PowerPoint</w:t>
      </w:r>
      <w:proofErr w:type="spellEnd"/>
      <w:r w:rsidRPr="00104F50">
        <w:rPr>
          <w:rFonts w:ascii="Times New Roman" w:hAnsi="Times New Roman" w:cs="Times New Roman"/>
          <w:sz w:val="28"/>
        </w:rPr>
        <w:t xml:space="preserve"> для создания мультимедийных презентаций</w:t>
      </w:r>
      <w:r>
        <w:rPr>
          <w:rFonts w:ascii="Times New Roman" w:hAnsi="Times New Roman" w:cs="Times New Roman"/>
          <w:sz w:val="28"/>
        </w:rPr>
        <w:t>.</w:t>
      </w:r>
      <w:r w:rsidRPr="00104F50">
        <w:rPr>
          <w:rFonts w:ascii="Times New Roman" w:hAnsi="Times New Roman" w:cs="Times New Roman"/>
          <w:sz w:val="28"/>
        </w:rPr>
        <w:t xml:space="preserve"> </w:t>
      </w:r>
    </w:p>
    <w:p w:rsidR="00152B58" w:rsidRDefault="00152B58" w:rsidP="00152B58">
      <w:pPr>
        <w:spacing w:after="0" w:line="360" w:lineRule="auto"/>
        <w:ind w:firstLine="360"/>
        <w:rPr>
          <w:rFonts w:ascii="Times New Roman" w:hAnsi="Times New Roman" w:cs="Times New Roman"/>
          <w:sz w:val="28"/>
        </w:rPr>
      </w:pPr>
      <w:r w:rsidRPr="00104F50">
        <w:rPr>
          <w:rFonts w:ascii="Times New Roman" w:hAnsi="Times New Roman" w:cs="Times New Roman"/>
          <w:sz w:val="28"/>
        </w:rPr>
        <w:t xml:space="preserve">Эффективно применяет их в практической профессиональной деятельности. Педагог совершенствует методы обучения и воспитания: </w:t>
      </w:r>
    </w:p>
    <w:p w:rsidR="00152B58" w:rsidRDefault="00152B58" w:rsidP="00152B58">
      <w:pPr>
        <w:spacing w:after="0" w:line="360" w:lineRule="auto"/>
        <w:ind w:firstLine="360"/>
        <w:rPr>
          <w:rFonts w:ascii="Times New Roman" w:hAnsi="Times New Roman" w:cs="Times New Roman"/>
          <w:sz w:val="28"/>
        </w:rPr>
      </w:pPr>
      <w:r w:rsidRPr="00104F50">
        <w:rPr>
          <w:rFonts w:ascii="Times New Roman" w:hAnsi="Times New Roman" w:cs="Times New Roman"/>
          <w:sz w:val="28"/>
        </w:rPr>
        <w:t xml:space="preserve">- наглядно-иллюстрированный (разработала и изготовила дидактический материал к образовательным областям: «Речевое развитие», «Художественно-эстетическое развитие», «Познавательное развитие»); </w:t>
      </w:r>
    </w:p>
    <w:p w:rsidR="00152B58" w:rsidRDefault="00152B58" w:rsidP="00152B58">
      <w:pPr>
        <w:spacing w:after="0" w:line="360" w:lineRule="auto"/>
        <w:ind w:firstLine="360"/>
        <w:rPr>
          <w:rFonts w:ascii="Times New Roman" w:hAnsi="Times New Roman" w:cs="Times New Roman"/>
          <w:sz w:val="28"/>
        </w:rPr>
      </w:pPr>
      <w:r w:rsidRPr="00104F50">
        <w:rPr>
          <w:rFonts w:ascii="Times New Roman" w:hAnsi="Times New Roman" w:cs="Times New Roman"/>
          <w:sz w:val="28"/>
        </w:rPr>
        <w:t xml:space="preserve">- метод познавательной активности; </w:t>
      </w:r>
    </w:p>
    <w:p w:rsidR="00152B58" w:rsidRDefault="00152B58" w:rsidP="00152B58">
      <w:pPr>
        <w:spacing w:after="0" w:line="360" w:lineRule="auto"/>
        <w:ind w:firstLine="360"/>
        <w:rPr>
          <w:rFonts w:ascii="Times New Roman" w:hAnsi="Times New Roman" w:cs="Times New Roman"/>
          <w:sz w:val="28"/>
        </w:rPr>
      </w:pPr>
      <w:r w:rsidRPr="00104F50">
        <w:rPr>
          <w:rFonts w:ascii="Times New Roman" w:hAnsi="Times New Roman" w:cs="Times New Roman"/>
          <w:sz w:val="28"/>
        </w:rPr>
        <w:t>- метод детского экспериментирования;</w:t>
      </w:r>
    </w:p>
    <w:p w:rsidR="00152B58" w:rsidRDefault="00152B58" w:rsidP="00152B58">
      <w:pPr>
        <w:spacing w:after="0" w:line="360" w:lineRule="auto"/>
        <w:ind w:firstLine="360"/>
        <w:rPr>
          <w:rFonts w:ascii="Times New Roman" w:hAnsi="Times New Roman" w:cs="Times New Roman"/>
          <w:sz w:val="28"/>
        </w:rPr>
      </w:pPr>
      <w:r w:rsidRPr="00104F50">
        <w:rPr>
          <w:rFonts w:ascii="Times New Roman" w:hAnsi="Times New Roman" w:cs="Times New Roman"/>
          <w:sz w:val="28"/>
        </w:rPr>
        <w:t xml:space="preserve"> - интегрированный метод (комплексно-тематически</w:t>
      </w:r>
      <w:r>
        <w:rPr>
          <w:rFonts w:ascii="Times New Roman" w:hAnsi="Times New Roman" w:cs="Times New Roman"/>
          <w:sz w:val="28"/>
        </w:rPr>
        <w:t>й принцип организации обучения).</w:t>
      </w:r>
    </w:p>
    <w:p w:rsidR="00152B58" w:rsidRPr="00104F50" w:rsidRDefault="00152B58" w:rsidP="00152B58">
      <w:pPr>
        <w:spacing w:after="0" w:line="360" w:lineRule="auto"/>
        <w:ind w:firstLine="360"/>
        <w:rPr>
          <w:rFonts w:ascii="Times New Roman" w:eastAsia="Times New Roman" w:hAnsi="Times New Roman" w:cs="Times New Roman"/>
          <w:color w:val="111111"/>
          <w:sz w:val="36"/>
          <w:szCs w:val="28"/>
        </w:rPr>
      </w:pPr>
      <w:r w:rsidRPr="00104F50">
        <w:rPr>
          <w:rFonts w:ascii="Times New Roman" w:hAnsi="Times New Roman" w:cs="Times New Roman"/>
          <w:sz w:val="28"/>
        </w:rPr>
        <w:t xml:space="preserve"> В области реализации программы и принятия педагогических решений педагог компетентна, отличается высокой требовательностью к себе как специалисту, реализующую образовательную программу. Педагог успешно реализует задачи образовательной программы для дошкольников с учетом принципов индивидуализации и дифференциации и целенаправленно обновляет методические и дидактические материалы.</w:t>
      </w:r>
    </w:p>
    <w:p w:rsidR="004A7095" w:rsidRDefault="004A7095" w:rsidP="00152B58"/>
    <w:p w:rsidR="00F85F27" w:rsidRPr="00152B58" w:rsidRDefault="00152B58" w:rsidP="00152B58">
      <w:pPr>
        <w:rPr>
          <w:rFonts w:ascii="Times New Roman" w:hAnsi="Times New Roman" w:cs="Times New Roman"/>
          <w:sz w:val="28"/>
        </w:rPr>
      </w:pPr>
      <w:r w:rsidRPr="00152B58">
        <w:rPr>
          <w:rFonts w:ascii="Times New Roman" w:hAnsi="Times New Roman" w:cs="Times New Roman"/>
          <w:sz w:val="28"/>
        </w:rPr>
        <w:t xml:space="preserve">Старший воспитатель </w:t>
      </w:r>
      <w:r>
        <w:rPr>
          <w:rFonts w:ascii="Times New Roman" w:hAnsi="Times New Roman" w:cs="Times New Roman"/>
          <w:sz w:val="28"/>
        </w:rPr>
        <w:t xml:space="preserve">  </w:t>
      </w:r>
      <w:proofErr w:type="spellStart"/>
      <w:r w:rsidRPr="00152B58">
        <w:rPr>
          <w:rFonts w:ascii="Times New Roman" w:hAnsi="Times New Roman" w:cs="Times New Roman"/>
          <w:sz w:val="28"/>
        </w:rPr>
        <w:t>Исмаилова</w:t>
      </w:r>
      <w:proofErr w:type="spellEnd"/>
      <w:r w:rsidRPr="00152B58">
        <w:rPr>
          <w:rFonts w:ascii="Times New Roman" w:hAnsi="Times New Roman" w:cs="Times New Roman"/>
          <w:sz w:val="28"/>
        </w:rPr>
        <w:t xml:space="preserve"> Т.Х.</w:t>
      </w:r>
    </w:p>
    <w:sectPr w:rsidR="00F85F27" w:rsidRPr="00152B58" w:rsidSect="004C161E">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993"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D96" w:rsidRDefault="004A709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D96" w:rsidRDefault="004A709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D96" w:rsidRDefault="004A7095">
    <w:pPr>
      <w:pStyle w:val="a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D96" w:rsidRDefault="004A709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D96" w:rsidRDefault="004A709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D96" w:rsidRDefault="004A709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E5A"/>
    <w:rsid w:val="00152B58"/>
    <w:rsid w:val="004A7095"/>
    <w:rsid w:val="00573E5A"/>
    <w:rsid w:val="00F85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3529ED3-557D-4232-89D6-ACB41E60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B58"/>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2B58"/>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152B58"/>
  </w:style>
  <w:style w:type="paragraph" w:styleId="a5">
    <w:name w:val="footer"/>
    <w:basedOn w:val="a"/>
    <w:link w:val="a6"/>
    <w:uiPriority w:val="99"/>
    <w:unhideWhenUsed/>
    <w:rsid w:val="00152B58"/>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152B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778</Words>
  <Characters>4436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2022-02-14T12:35:00Z</dcterms:created>
  <dcterms:modified xsi:type="dcterms:W3CDTF">2022-02-14T13:20:00Z</dcterms:modified>
</cp:coreProperties>
</file>